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1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2349"/>
        <w:gridCol w:w="2430"/>
        <w:gridCol w:w="2700"/>
      </w:tblGrid>
      <w:tr w:rsidR="00895143" w:rsidRPr="00D23887" w14:paraId="4E4F155E" w14:textId="67C9C779" w:rsidTr="00895143">
        <w:tc>
          <w:tcPr>
            <w:tcW w:w="689" w:type="dxa"/>
            <w:vAlign w:val="center"/>
            <w:hideMark/>
          </w:tcPr>
          <w:p w14:paraId="64A5094C" w14:textId="77777777" w:rsidR="00895143" w:rsidRPr="00D23887"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895143" w:rsidRPr="00D23887"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895143" w:rsidRPr="00D23887" w:rsidRDefault="00895143"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Pr="00D23887">
              <w:rPr>
                <w:rFonts w:ascii="Arial" w:hAnsi="Arial" w:cs="Arial"/>
                <w:b/>
                <w:bCs/>
                <w:sz w:val="20"/>
                <w:szCs w:val="20"/>
                <w:lang w:val="en-GB"/>
              </w:rPr>
              <w:t>Item No.</w:t>
            </w:r>
          </w:p>
        </w:tc>
        <w:tc>
          <w:tcPr>
            <w:tcW w:w="3564" w:type="dxa"/>
            <w:vAlign w:val="center"/>
            <w:hideMark/>
          </w:tcPr>
          <w:p w14:paraId="346B106B" w14:textId="3D8A73F9" w:rsidR="00895143"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w:t>
            </w:r>
            <w:r w:rsidRPr="00F304C8">
              <w:rPr>
                <w:rFonts w:ascii="Arial" w:hAnsi="Arial" w:cs="Arial"/>
                <w:b/>
                <w:bCs/>
                <w:sz w:val="20"/>
                <w:szCs w:val="20"/>
              </w:rPr>
              <w:t xml:space="preserve">SPS 3.1 punkto 2 lentelės </w:t>
            </w:r>
            <w:r w:rsidRPr="00F4444D">
              <w:rPr>
                <w:rFonts w:ascii="Arial" w:hAnsi="Arial" w:cs="Arial"/>
                <w:b/>
                <w:bCs/>
                <w:sz w:val="20"/>
                <w:szCs w:val="20"/>
              </w:rPr>
              <w:t xml:space="preserve">2 </w:t>
            </w:r>
            <w:r w:rsidRPr="00D23887">
              <w:rPr>
                <w:rFonts w:ascii="Arial" w:hAnsi="Arial" w:cs="Arial"/>
                <w:b/>
                <w:bCs/>
                <w:color w:val="000000"/>
                <w:sz w:val="20"/>
                <w:szCs w:val="20"/>
              </w:rPr>
              <w:t>punktą (nurodant ir vykdytų sutarčių pavadinimą) /</w:t>
            </w:r>
          </w:p>
          <w:p w14:paraId="06AA942D" w14:textId="77777777" w:rsidR="00895143" w:rsidRPr="00D23887" w:rsidRDefault="00895143" w:rsidP="003A2634">
            <w:pPr>
              <w:spacing w:after="0" w:line="240" w:lineRule="auto"/>
              <w:jc w:val="center"/>
              <w:rPr>
                <w:rFonts w:ascii="Arial" w:hAnsi="Arial" w:cs="Arial"/>
                <w:b/>
                <w:bCs/>
                <w:color w:val="000000"/>
                <w:sz w:val="20"/>
                <w:szCs w:val="20"/>
              </w:rPr>
            </w:pPr>
          </w:p>
          <w:p w14:paraId="4E4F1557" w14:textId="63962884"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Name and nature (detailed description) of the cervices executed by the Supplier in accordance with the Qualification requirement </w:t>
            </w:r>
            <w:r w:rsidRPr="00F4444D">
              <w:rPr>
                <w:rFonts w:ascii="Arial" w:hAnsi="Arial" w:cs="Arial"/>
                <w:b/>
                <w:bCs/>
                <w:i/>
                <w:iCs/>
                <w:sz w:val="20"/>
                <w:szCs w:val="20"/>
                <w:lang w:val="en-GB"/>
              </w:rPr>
              <w:t xml:space="preserve">No. 2 in Table 2 of the Clause 3.1 of </w:t>
            </w:r>
            <w:r w:rsidRPr="00F304C8">
              <w:rPr>
                <w:rFonts w:ascii="Arial" w:hAnsi="Arial" w:cs="Arial"/>
                <w:b/>
                <w:bCs/>
                <w:i/>
                <w:iCs/>
                <w:sz w:val="20"/>
                <w:szCs w:val="20"/>
                <w:lang w:val="en-GB"/>
              </w:rPr>
              <w:t>the SPC</w:t>
            </w:r>
            <w:r w:rsidRPr="00D23887">
              <w:rPr>
                <w:rFonts w:ascii="Arial" w:hAnsi="Arial" w:cs="Arial"/>
                <w:b/>
                <w:bCs/>
                <w:i/>
                <w:iCs/>
                <w:sz w:val="20"/>
                <w:szCs w:val="20"/>
                <w:lang w:val="en-GB"/>
              </w:rPr>
              <w:t xml:space="preserve"> (including the name of performed contracts)</w:t>
            </w:r>
          </w:p>
        </w:tc>
        <w:tc>
          <w:tcPr>
            <w:tcW w:w="1701" w:type="dxa"/>
            <w:vAlign w:val="center"/>
          </w:tcPr>
          <w:p w14:paraId="76025C18" w14:textId="590327BC" w:rsidR="00895143" w:rsidRDefault="00895143"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895143" w:rsidRPr="00D23887" w:rsidRDefault="00895143" w:rsidP="003A2634">
            <w:pPr>
              <w:spacing w:after="0" w:line="240" w:lineRule="auto"/>
              <w:jc w:val="center"/>
              <w:rPr>
                <w:rFonts w:ascii="Arial" w:hAnsi="Arial" w:cs="Arial"/>
                <w:b/>
                <w:bCs/>
                <w:sz w:val="20"/>
                <w:szCs w:val="20"/>
                <w:lang w:val="en-GB"/>
              </w:rPr>
            </w:pPr>
          </w:p>
          <w:p w14:paraId="390C6120" w14:textId="487B3C29"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Value of services, </w:t>
            </w:r>
            <w:proofErr w:type="spellStart"/>
            <w:r w:rsidRPr="00D23887">
              <w:rPr>
                <w:rFonts w:ascii="Arial" w:hAnsi="Arial" w:cs="Arial"/>
                <w:b/>
                <w:bCs/>
                <w:i/>
                <w:iCs/>
                <w:sz w:val="20"/>
                <w:szCs w:val="20"/>
                <w:lang w:val="en-GB"/>
              </w:rPr>
              <w:t>Eur</w:t>
            </w:r>
            <w:proofErr w:type="spellEnd"/>
            <w:r w:rsidRPr="00D23887">
              <w:rPr>
                <w:rFonts w:ascii="Arial" w:hAnsi="Arial" w:cs="Arial"/>
                <w:b/>
                <w:bCs/>
                <w:i/>
                <w:iCs/>
                <w:sz w:val="20"/>
                <w:szCs w:val="20"/>
                <w:lang w:val="en-GB"/>
              </w:rPr>
              <w:t xml:space="preserve"> excl. VAT</w:t>
            </w:r>
          </w:p>
        </w:tc>
        <w:tc>
          <w:tcPr>
            <w:tcW w:w="1984" w:type="dxa"/>
            <w:vAlign w:val="center"/>
          </w:tcPr>
          <w:p w14:paraId="17B01F7F" w14:textId="63CDD318" w:rsidR="00895143"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895143" w:rsidRPr="00D23887" w:rsidRDefault="00895143" w:rsidP="003A2634">
            <w:pPr>
              <w:spacing w:after="0" w:line="240" w:lineRule="auto"/>
              <w:jc w:val="center"/>
              <w:rPr>
                <w:rFonts w:ascii="Arial" w:hAnsi="Arial" w:cs="Arial"/>
                <w:b/>
                <w:bCs/>
                <w:color w:val="000000"/>
                <w:sz w:val="20"/>
                <w:szCs w:val="20"/>
              </w:rPr>
            </w:pPr>
          </w:p>
          <w:p w14:paraId="4E4F1559" w14:textId="6829690E"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2349" w:type="dxa"/>
            <w:vAlign w:val="center"/>
            <w:hideMark/>
          </w:tcPr>
          <w:p w14:paraId="0A718E76" w14:textId="77777777" w:rsidR="00895143" w:rsidRPr="00D23887" w:rsidRDefault="00895143" w:rsidP="003A2634">
            <w:pPr>
              <w:spacing w:line="240" w:lineRule="auto"/>
              <w:jc w:val="center"/>
              <w:rPr>
                <w:rFonts w:ascii="Arial" w:hAnsi="Arial" w:cs="Arial"/>
                <w:b/>
                <w:bCs/>
                <w:color w:val="000000"/>
                <w:sz w:val="20"/>
                <w:szCs w:val="20"/>
              </w:rPr>
            </w:pPr>
          </w:p>
          <w:p w14:paraId="4172F81E" w14:textId="77777777" w:rsidR="00895143" w:rsidRPr="00D23887"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895143"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895143" w:rsidRPr="00D23887" w:rsidRDefault="00895143" w:rsidP="003A2634">
            <w:pPr>
              <w:spacing w:after="0" w:line="240" w:lineRule="auto"/>
              <w:jc w:val="center"/>
              <w:rPr>
                <w:rFonts w:ascii="Arial" w:hAnsi="Arial" w:cs="Arial"/>
                <w:b/>
                <w:bCs/>
                <w:color w:val="000000"/>
                <w:sz w:val="20"/>
                <w:szCs w:val="20"/>
              </w:rPr>
            </w:pPr>
          </w:p>
          <w:p w14:paraId="1EC1A400" w14:textId="0BD727AE"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895143" w:rsidRPr="00D23887" w:rsidRDefault="00895143"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(contracting party)</w:t>
            </w:r>
          </w:p>
        </w:tc>
        <w:tc>
          <w:tcPr>
            <w:tcW w:w="2430" w:type="dxa"/>
            <w:vAlign w:val="center"/>
            <w:hideMark/>
          </w:tcPr>
          <w:p w14:paraId="0CA4E610" w14:textId="77777777" w:rsidR="00895143" w:rsidRPr="00D23887"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895143" w:rsidRDefault="00895143"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895143" w:rsidRPr="00D23887" w:rsidRDefault="00895143" w:rsidP="003A2634">
            <w:pPr>
              <w:spacing w:after="0" w:line="240" w:lineRule="auto"/>
              <w:jc w:val="center"/>
              <w:rPr>
                <w:rFonts w:ascii="Arial" w:hAnsi="Arial" w:cs="Arial"/>
                <w:b/>
                <w:bCs/>
                <w:sz w:val="20"/>
                <w:szCs w:val="20"/>
                <w:lang w:val="en-GB"/>
              </w:rPr>
            </w:pPr>
          </w:p>
          <w:p w14:paraId="4E4F155C" w14:textId="2C35302E"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700" w:type="dxa"/>
            <w:vAlign w:val="center"/>
            <w:hideMark/>
          </w:tcPr>
          <w:p w14:paraId="53C2414E" w14:textId="7D9BE421" w:rsidR="00895143" w:rsidRDefault="00895143"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895143" w:rsidRPr="00D23887" w:rsidRDefault="00895143" w:rsidP="003A2634">
            <w:pPr>
              <w:spacing w:after="0" w:line="240" w:lineRule="auto"/>
              <w:jc w:val="center"/>
              <w:rPr>
                <w:rFonts w:ascii="Arial" w:hAnsi="Arial" w:cs="Arial"/>
                <w:b/>
                <w:bCs/>
                <w:sz w:val="20"/>
                <w:szCs w:val="20"/>
              </w:rPr>
            </w:pPr>
          </w:p>
          <w:p w14:paraId="4E4F155D" w14:textId="24131B97"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Pr>
                <w:rFonts w:ascii="Arial" w:hAnsi="Arial" w:cs="Arial"/>
                <w:b/>
                <w:bCs/>
                <w:i/>
                <w:iCs/>
                <w:sz w:val="20"/>
                <w:szCs w:val="20"/>
                <w:lang w:val="en-GB"/>
              </w:rPr>
              <w:t>s</w:t>
            </w:r>
            <w:r w:rsidRPr="00D23887">
              <w:rPr>
                <w:rFonts w:ascii="Arial" w:hAnsi="Arial" w:cs="Arial"/>
                <w:b/>
                <w:bCs/>
                <w:i/>
                <w:iCs/>
                <w:sz w:val="20"/>
                <w:szCs w:val="20"/>
                <w:lang w:val="en-GB"/>
              </w:rPr>
              <w:t>ub-supplier)</w:t>
            </w:r>
            <w:r w:rsidRPr="00D23887">
              <w:rPr>
                <w:rFonts w:ascii="Arial" w:hAnsi="Arial" w:cs="Arial"/>
                <w:bCs/>
                <w:i/>
                <w:iCs/>
                <w:sz w:val="20"/>
                <w:szCs w:val="20"/>
                <w:lang w:val="en-GB"/>
              </w:rPr>
              <w:t>*</w:t>
            </w:r>
          </w:p>
        </w:tc>
      </w:tr>
      <w:tr w:rsidR="00895143" w:rsidRPr="00D23887" w14:paraId="4E4F1565" w14:textId="7DF5670B" w:rsidTr="00895143">
        <w:tc>
          <w:tcPr>
            <w:tcW w:w="689" w:type="dxa"/>
          </w:tcPr>
          <w:p w14:paraId="4E4F155F" w14:textId="4EE7F076" w:rsidR="00895143" w:rsidRPr="00D23887" w:rsidRDefault="00895143"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895143" w:rsidRPr="00D23887" w:rsidRDefault="00895143" w:rsidP="00D56461">
            <w:pPr>
              <w:spacing w:after="0" w:line="360" w:lineRule="auto"/>
              <w:jc w:val="both"/>
              <w:rPr>
                <w:rFonts w:ascii="Arial" w:hAnsi="Arial" w:cs="Arial"/>
                <w:sz w:val="20"/>
                <w:szCs w:val="20"/>
                <w:lang w:val="en-GB"/>
              </w:rPr>
            </w:pPr>
          </w:p>
        </w:tc>
        <w:tc>
          <w:tcPr>
            <w:tcW w:w="1701" w:type="dxa"/>
          </w:tcPr>
          <w:p w14:paraId="5D7D13D7" w14:textId="77777777" w:rsidR="00895143" w:rsidRPr="00D23887" w:rsidRDefault="00895143" w:rsidP="00D56461">
            <w:pPr>
              <w:spacing w:after="0" w:line="360" w:lineRule="auto"/>
              <w:jc w:val="both"/>
              <w:rPr>
                <w:rFonts w:ascii="Arial" w:hAnsi="Arial" w:cs="Arial"/>
                <w:sz w:val="20"/>
                <w:szCs w:val="20"/>
                <w:lang w:val="en-GB"/>
              </w:rPr>
            </w:pPr>
          </w:p>
        </w:tc>
        <w:tc>
          <w:tcPr>
            <w:tcW w:w="1984" w:type="dxa"/>
          </w:tcPr>
          <w:p w14:paraId="4E4F1561" w14:textId="2AF6EA09" w:rsidR="00895143" w:rsidRPr="00D23887" w:rsidRDefault="00895143" w:rsidP="00D56461">
            <w:pPr>
              <w:spacing w:after="0" w:line="360" w:lineRule="auto"/>
              <w:jc w:val="both"/>
              <w:rPr>
                <w:rFonts w:ascii="Arial" w:hAnsi="Arial" w:cs="Arial"/>
                <w:sz w:val="20"/>
                <w:szCs w:val="20"/>
                <w:lang w:val="en-GB"/>
              </w:rPr>
            </w:pPr>
          </w:p>
        </w:tc>
        <w:tc>
          <w:tcPr>
            <w:tcW w:w="2349" w:type="dxa"/>
          </w:tcPr>
          <w:p w14:paraId="4E4F1562" w14:textId="77777777" w:rsidR="00895143" w:rsidRPr="00D23887" w:rsidRDefault="00895143" w:rsidP="00D56461">
            <w:pPr>
              <w:spacing w:after="0" w:line="360" w:lineRule="auto"/>
              <w:jc w:val="both"/>
              <w:rPr>
                <w:rFonts w:ascii="Arial" w:hAnsi="Arial" w:cs="Arial"/>
                <w:sz w:val="20"/>
                <w:szCs w:val="20"/>
                <w:lang w:val="en-GB"/>
              </w:rPr>
            </w:pPr>
          </w:p>
        </w:tc>
        <w:tc>
          <w:tcPr>
            <w:tcW w:w="2430" w:type="dxa"/>
          </w:tcPr>
          <w:p w14:paraId="4E4F1563" w14:textId="77777777" w:rsidR="00895143" w:rsidRPr="00D23887" w:rsidRDefault="00895143" w:rsidP="00D56461">
            <w:pPr>
              <w:spacing w:after="0" w:line="360" w:lineRule="auto"/>
              <w:jc w:val="both"/>
              <w:rPr>
                <w:rFonts w:ascii="Arial" w:hAnsi="Arial" w:cs="Arial"/>
                <w:sz w:val="20"/>
                <w:szCs w:val="20"/>
                <w:lang w:val="en-GB"/>
              </w:rPr>
            </w:pPr>
          </w:p>
        </w:tc>
        <w:tc>
          <w:tcPr>
            <w:tcW w:w="2700" w:type="dxa"/>
          </w:tcPr>
          <w:p w14:paraId="4E4F1564" w14:textId="77777777" w:rsidR="00895143" w:rsidRPr="00D23887" w:rsidRDefault="00895143" w:rsidP="00D56461">
            <w:pPr>
              <w:spacing w:after="0" w:line="360" w:lineRule="auto"/>
              <w:jc w:val="both"/>
              <w:rPr>
                <w:rFonts w:ascii="Arial" w:hAnsi="Arial" w:cs="Arial"/>
                <w:sz w:val="20"/>
                <w:szCs w:val="20"/>
                <w:lang w:val="en-GB"/>
              </w:rPr>
            </w:pPr>
          </w:p>
        </w:tc>
      </w:tr>
      <w:tr w:rsidR="00895143" w:rsidRPr="00D23887" w14:paraId="4E4F156C" w14:textId="082DFE6B" w:rsidTr="00895143">
        <w:tc>
          <w:tcPr>
            <w:tcW w:w="689" w:type="dxa"/>
          </w:tcPr>
          <w:p w14:paraId="4E4F1566" w14:textId="3F1699C7" w:rsidR="00895143" w:rsidRPr="00D23887" w:rsidRDefault="00895143"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895143" w:rsidRPr="00D23887" w:rsidRDefault="00895143" w:rsidP="00D56461">
            <w:pPr>
              <w:spacing w:after="0" w:line="360" w:lineRule="auto"/>
              <w:jc w:val="both"/>
              <w:rPr>
                <w:rFonts w:ascii="Arial" w:hAnsi="Arial" w:cs="Arial"/>
                <w:sz w:val="20"/>
                <w:szCs w:val="20"/>
                <w:lang w:val="en-GB"/>
              </w:rPr>
            </w:pPr>
          </w:p>
        </w:tc>
        <w:tc>
          <w:tcPr>
            <w:tcW w:w="1701" w:type="dxa"/>
          </w:tcPr>
          <w:p w14:paraId="171D4468" w14:textId="77777777" w:rsidR="00895143" w:rsidRPr="00D23887" w:rsidRDefault="00895143" w:rsidP="00D56461">
            <w:pPr>
              <w:spacing w:after="0" w:line="360" w:lineRule="auto"/>
              <w:jc w:val="both"/>
              <w:rPr>
                <w:rFonts w:ascii="Arial" w:hAnsi="Arial" w:cs="Arial"/>
                <w:sz w:val="20"/>
                <w:szCs w:val="20"/>
                <w:lang w:val="en-GB"/>
              </w:rPr>
            </w:pPr>
          </w:p>
        </w:tc>
        <w:tc>
          <w:tcPr>
            <w:tcW w:w="1984" w:type="dxa"/>
          </w:tcPr>
          <w:p w14:paraId="4E4F1568" w14:textId="226EFE44" w:rsidR="00895143" w:rsidRPr="00D23887" w:rsidRDefault="00895143" w:rsidP="00D56461">
            <w:pPr>
              <w:spacing w:after="0" w:line="360" w:lineRule="auto"/>
              <w:jc w:val="both"/>
              <w:rPr>
                <w:rFonts w:ascii="Arial" w:hAnsi="Arial" w:cs="Arial"/>
                <w:sz w:val="20"/>
                <w:szCs w:val="20"/>
                <w:lang w:val="en-GB"/>
              </w:rPr>
            </w:pPr>
          </w:p>
        </w:tc>
        <w:tc>
          <w:tcPr>
            <w:tcW w:w="2349" w:type="dxa"/>
          </w:tcPr>
          <w:p w14:paraId="4E4F1569" w14:textId="77777777" w:rsidR="00895143" w:rsidRPr="00D23887" w:rsidRDefault="00895143" w:rsidP="00D56461">
            <w:pPr>
              <w:spacing w:after="0" w:line="360" w:lineRule="auto"/>
              <w:jc w:val="both"/>
              <w:rPr>
                <w:rFonts w:ascii="Arial" w:hAnsi="Arial" w:cs="Arial"/>
                <w:sz w:val="20"/>
                <w:szCs w:val="20"/>
                <w:lang w:val="en-GB"/>
              </w:rPr>
            </w:pPr>
          </w:p>
        </w:tc>
        <w:tc>
          <w:tcPr>
            <w:tcW w:w="2430" w:type="dxa"/>
          </w:tcPr>
          <w:p w14:paraId="4E4F156A" w14:textId="77777777" w:rsidR="00895143" w:rsidRPr="00D23887" w:rsidRDefault="00895143" w:rsidP="00D56461">
            <w:pPr>
              <w:spacing w:after="0" w:line="360" w:lineRule="auto"/>
              <w:jc w:val="both"/>
              <w:rPr>
                <w:rFonts w:ascii="Arial" w:hAnsi="Arial" w:cs="Arial"/>
                <w:sz w:val="20"/>
                <w:szCs w:val="20"/>
                <w:lang w:val="en-GB"/>
              </w:rPr>
            </w:pPr>
          </w:p>
        </w:tc>
        <w:tc>
          <w:tcPr>
            <w:tcW w:w="2700" w:type="dxa"/>
          </w:tcPr>
          <w:p w14:paraId="4E4F156B" w14:textId="77777777" w:rsidR="00895143" w:rsidRPr="00D23887" w:rsidRDefault="00895143" w:rsidP="00D56461">
            <w:pPr>
              <w:spacing w:after="0" w:line="360" w:lineRule="auto"/>
              <w:jc w:val="both"/>
              <w:rPr>
                <w:rFonts w:ascii="Arial" w:hAnsi="Arial" w:cs="Arial"/>
                <w:sz w:val="20"/>
                <w:szCs w:val="20"/>
                <w:lang w:val="en-GB"/>
              </w:rPr>
            </w:pPr>
          </w:p>
        </w:tc>
      </w:tr>
      <w:tr w:rsidR="00895143" w:rsidRPr="00D23887" w14:paraId="4E4F1573" w14:textId="1B29011A" w:rsidTr="00895143">
        <w:tc>
          <w:tcPr>
            <w:tcW w:w="689" w:type="dxa"/>
          </w:tcPr>
          <w:p w14:paraId="4E4F156D" w14:textId="2DBF27AC" w:rsidR="00895143" w:rsidRPr="00D23887" w:rsidRDefault="00895143"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895143" w:rsidRPr="00D23887" w:rsidRDefault="00895143" w:rsidP="00D56461">
            <w:pPr>
              <w:spacing w:after="0" w:line="360" w:lineRule="auto"/>
              <w:jc w:val="both"/>
              <w:rPr>
                <w:rFonts w:ascii="Arial" w:hAnsi="Arial" w:cs="Arial"/>
                <w:sz w:val="20"/>
                <w:szCs w:val="20"/>
                <w:lang w:val="en-GB"/>
              </w:rPr>
            </w:pPr>
          </w:p>
        </w:tc>
        <w:tc>
          <w:tcPr>
            <w:tcW w:w="1701" w:type="dxa"/>
          </w:tcPr>
          <w:p w14:paraId="267566BA" w14:textId="77777777" w:rsidR="00895143" w:rsidRPr="00D23887" w:rsidRDefault="00895143" w:rsidP="00D56461">
            <w:pPr>
              <w:spacing w:after="0" w:line="360" w:lineRule="auto"/>
              <w:jc w:val="both"/>
              <w:rPr>
                <w:rFonts w:ascii="Arial" w:hAnsi="Arial" w:cs="Arial"/>
                <w:sz w:val="20"/>
                <w:szCs w:val="20"/>
                <w:lang w:val="en-GB"/>
              </w:rPr>
            </w:pPr>
          </w:p>
        </w:tc>
        <w:tc>
          <w:tcPr>
            <w:tcW w:w="1984" w:type="dxa"/>
          </w:tcPr>
          <w:p w14:paraId="4E4F156F" w14:textId="58D60B1E" w:rsidR="00895143" w:rsidRPr="00D23887" w:rsidRDefault="00895143" w:rsidP="00D56461">
            <w:pPr>
              <w:spacing w:after="0" w:line="360" w:lineRule="auto"/>
              <w:jc w:val="both"/>
              <w:rPr>
                <w:rFonts w:ascii="Arial" w:hAnsi="Arial" w:cs="Arial"/>
                <w:sz w:val="20"/>
                <w:szCs w:val="20"/>
                <w:lang w:val="en-GB"/>
              </w:rPr>
            </w:pPr>
          </w:p>
        </w:tc>
        <w:tc>
          <w:tcPr>
            <w:tcW w:w="2349" w:type="dxa"/>
          </w:tcPr>
          <w:p w14:paraId="4E4F1570" w14:textId="77777777" w:rsidR="00895143" w:rsidRPr="00D23887" w:rsidRDefault="00895143" w:rsidP="00D56461">
            <w:pPr>
              <w:spacing w:after="0" w:line="360" w:lineRule="auto"/>
              <w:jc w:val="both"/>
              <w:rPr>
                <w:rFonts w:ascii="Arial" w:hAnsi="Arial" w:cs="Arial"/>
                <w:sz w:val="20"/>
                <w:szCs w:val="20"/>
                <w:lang w:val="en-GB"/>
              </w:rPr>
            </w:pPr>
          </w:p>
        </w:tc>
        <w:tc>
          <w:tcPr>
            <w:tcW w:w="2430" w:type="dxa"/>
          </w:tcPr>
          <w:p w14:paraId="4E4F1571" w14:textId="77777777" w:rsidR="00895143" w:rsidRPr="00D23887" w:rsidRDefault="00895143" w:rsidP="00D56461">
            <w:pPr>
              <w:spacing w:after="0" w:line="360" w:lineRule="auto"/>
              <w:jc w:val="both"/>
              <w:rPr>
                <w:rFonts w:ascii="Arial" w:hAnsi="Arial" w:cs="Arial"/>
                <w:sz w:val="20"/>
                <w:szCs w:val="20"/>
                <w:lang w:val="en-GB"/>
              </w:rPr>
            </w:pPr>
          </w:p>
        </w:tc>
        <w:tc>
          <w:tcPr>
            <w:tcW w:w="2700" w:type="dxa"/>
          </w:tcPr>
          <w:p w14:paraId="4E4F1572" w14:textId="77777777" w:rsidR="00895143" w:rsidRPr="00D23887" w:rsidRDefault="00895143" w:rsidP="00D56461">
            <w:pPr>
              <w:spacing w:after="0" w:line="360" w:lineRule="auto"/>
              <w:jc w:val="both"/>
              <w:rPr>
                <w:rFonts w:ascii="Arial" w:hAnsi="Arial" w:cs="Arial"/>
                <w:sz w:val="20"/>
                <w:szCs w:val="20"/>
                <w:lang w:val="en-GB"/>
              </w:rPr>
            </w:pPr>
          </w:p>
        </w:tc>
      </w:tr>
    </w:tbl>
    <w:p w14:paraId="4E4F1574" w14:textId="61251C8E" w:rsidR="000C5FBC" w:rsidRPr="00DC61C9" w:rsidRDefault="00DC61C9" w:rsidP="00DC61C9">
      <w:pPr>
        <w:spacing w:after="0" w:line="240" w:lineRule="auto"/>
        <w:ind w:left="-567" w:right="-926" w:firstLine="567"/>
        <w:jc w:val="both"/>
        <w:rPr>
          <w:rFonts w:ascii="Arial" w:hAnsi="Arial" w:cs="Arial"/>
          <w:sz w:val="20"/>
          <w:szCs w:val="20"/>
          <w:lang w:val="en-GB"/>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DC61C9">
        <w:rPr>
          <w:rFonts w:ascii="Arial" w:hAnsi="Arial" w:cs="Arial"/>
          <w:sz w:val="20"/>
          <w:szCs w:val="20"/>
          <w:lang w:val="en-GB"/>
        </w:rPr>
        <w:t>In case the</w:t>
      </w:r>
      <w:r w:rsidR="0094318B" w:rsidRPr="00DC61C9">
        <w:rPr>
          <w:rFonts w:ascii="Arial" w:hAnsi="Arial" w:cs="Arial"/>
          <w:sz w:val="20"/>
          <w:szCs w:val="20"/>
          <w:lang w:val="en-GB"/>
        </w:rPr>
        <w:t xml:space="preserve"> S</w:t>
      </w:r>
      <w:r w:rsidR="00BB4D45" w:rsidRPr="00DC61C9">
        <w:rPr>
          <w:rFonts w:ascii="Arial" w:hAnsi="Arial" w:cs="Arial"/>
          <w:sz w:val="20"/>
          <w:szCs w:val="20"/>
          <w:lang w:val="en-GB"/>
        </w:rPr>
        <w:t xml:space="preserve">upplier </w:t>
      </w:r>
      <w:r w:rsidR="00C5063F" w:rsidRPr="00DC61C9">
        <w:rPr>
          <w:rFonts w:ascii="Arial" w:hAnsi="Arial" w:cs="Arial"/>
          <w:sz w:val="20"/>
          <w:szCs w:val="20"/>
          <w:lang w:val="en-GB"/>
        </w:rPr>
        <w:t xml:space="preserve">(or the </w:t>
      </w:r>
      <w:r w:rsidR="001E2C4E">
        <w:rPr>
          <w:rFonts w:ascii="Arial" w:hAnsi="Arial" w:cs="Arial"/>
          <w:sz w:val="20"/>
          <w:szCs w:val="20"/>
          <w:lang w:val="en-GB"/>
        </w:rPr>
        <w:t>E</w:t>
      </w:r>
      <w:r w:rsidR="00C5063F" w:rsidRPr="00DC61C9">
        <w:rPr>
          <w:rFonts w:ascii="Arial" w:hAnsi="Arial" w:cs="Arial"/>
          <w:sz w:val="20"/>
          <w:szCs w:val="20"/>
          <w:lang w:val="en-GB"/>
        </w:rPr>
        <w:t xml:space="preserve">ntity whose capacity the supplier relies on) </w:t>
      </w:r>
      <w:r w:rsidR="00BB4D45" w:rsidRPr="00DC61C9">
        <w:rPr>
          <w:rFonts w:ascii="Arial" w:hAnsi="Arial" w:cs="Arial"/>
          <w:sz w:val="20"/>
          <w:szCs w:val="20"/>
          <w:lang w:val="en-GB"/>
        </w:rPr>
        <w:t xml:space="preserve">executed the contract together with another economic </w:t>
      </w:r>
      <w:r w:rsidR="0094318B" w:rsidRPr="00DC61C9">
        <w:rPr>
          <w:rFonts w:ascii="Arial" w:hAnsi="Arial" w:cs="Arial"/>
          <w:sz w:val="20"/>
          <w:szCs w:val="20"/>
          <w:lang w:val="en-GB"/>
        </w:rPr>
        <w:t>operator</w:t>
      </w:r>
      <w:r w:rsidR="00BB4D45" w:rsidRPr="00DC61C9">
        <w:rPr>
          <w:rFonts w:ascii="Arial" w:hAnsi="Arial" w:cs="Arial"/>
          <w:sz w:val="20"/>
          <w:szCs w:val="20"/>
          <w:lang w:val="en-GB"/>
        </w:rPr>
        <w:t>, only the information about the</w:t>
      </w:r>
      <w:r w:rsidR="002E0649" w:rsidRPr="00DC61C9">
        <w:rPr>
          <w:rFonts w:ascii="Arial" w:hAnsi="Arial" w:cs="Arial"/>
          <w:sz w:val="20"/>
          <w:szCs w:val="20"/>
          <w:lang w:val="en-GB"/>
        </w:rPr>
        <w:t xml:space="preserve"> </w:t>
      </w:r>
      <w:r w:rsidR="00BB4D45" w:rsidRPr="00DC61C9">
        <w:rPr>
          <w:rFonts w:ascii="Arial" w:hAnsi="Arial" w:cs="Arial"/>
          <w:sz w:val="20"/>
          <w:szCs w:val="20"/>
          <w:lang w:val="en-GB"/>
        </w:rPr>
        <w:t xml:space="preserve">share of the contract executed by the </w:t>
      </w:r>
      <w:r w:rsidR="0094318B" w:rsidRPr="00DC61C9">
        <w:rPr>
          <w:rFonts w:ascii="Arial" w:hAnsi="Arial" w:cs="Arial"/>
          <w:sz w:val="20"/>
          <w:szCs w:val="20"/>
          <w:lang w:val="en-GB"/>
        </w:rPr>
        <w:t>S</w:t>
      </w:r>
      <w:r w:rsidR="00BB4D45" w:rsidRPr="00DC61C9">
        <w:rPr>
          <w:rFonts w:ascii="Arial" w:hAnsi="Arial" w:cs="Arial"/>
          <w:sz w:val="20"/>
          <w:szCs w:val="20"/>
          <w:lang w:val="en-GB"/>
        </w:rPr>
        <w:t xml:space="preserve">upplier shall be provided </w:t>
      </w:r>
      <w:r w:rsidR="0094318B" w:rsidRPr="00DC61C9">
        <w:rPr>
          <w:rFonts w:ascii="Arial" w:hAnsi="Arial" w:cs="Arial"/>
          <w:sz w:val="20"/>
          <w:szCs w:val="20"/>
          <w:lang w:val="en-GB"/>
        </w:rPr>
        <w:t>in</w:t>
      </w:r>
      <w:r w:rsidR="00BB4D45" w:rsidRPr="00DC61C9">
        <w:rPr>
          <w:rFonts w:ascii="Arial" w:hAnsi="Arial" w:cs="Arial"/>
          <w:sz w:val="20"/>
          <w:szCs w:val="20"/>
          <w:lang w:val="en-GB"/>
        </w:rPr>
        <w:t xml:space="preserve"> the table</w:t>
      </w:r>
      <w:r w:rsidR="000C5FBC" w:rsidRPr="00DC61C9">
        <w:rPr>
          <w:rFonts w:ascii="Arial" w:hAnsi="Arial" w:cs="Arial"/>
          <w:sz w:val="20"/>
          <w:szCs w:val="20"/>
          <w:lang w:val="en-GB"/>
        </w:rPr>
        <w:t>.</w:t>
      </w:r>
    </w:p>
    <w:p w14:paraId="4E4F1575" w14:textId="77777777" w:rsidR="000C5FBC" w:rsidRPr="00D23887" w:rsidRDefault="000C5FBC" w:rsidP="00451BB5">
      <w:pPr>
        <w:spacing w:after="120" w:line="360" w:lineRule="auto"/>
        <w:jc w:val="both"/>
        <w:rPr>
          <w:rFonts w:ascii="Arial" w:hAnsi="Arial" w:cs="Arial"/>
          <w:sz w:val="20"/>
          <w:szCs w:val="20"/>
          <w:lang w:val="en-GB"/>
        </w:rPr>
      </w:pPr>
    </w:p>
    <w:p w14:paraId="4E4F1576" w14:textId="77777777" w:rsidR="000C5FBC" w:rsidRPr="00D23887" w:rsidRDefault="000C5FBC" w:rsidP="00451BB5">
      <w:pPr>
        <w:spacing w:after="120" w:line="360" w:lineRule="auto"/>
        <w:jc w:val="both"/>
        <w:rPr>
          <w:rFonts w:ascii="Arial" w:hAnsi="Arial" w:cs="Arial"/>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lastRenderedPageBreak/>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912E1" w14:textId="77777777" w:rsidR="003C3B62" w:rsidRDefault="003C3B62" w:rsidP="00D47A72">
      <w:pPr>
        <w:spacing w:after="0" w:line="240" w:lineRule="auto"/>
      </w:pPr>
      <w:r>
        <w:separator/>
      </w:r>
    </w:p>
  </w:endnote>
  <w:endnote w:type="continuationSeparator" w:id="0">
    <w:p w14:paraId="29CA3509" w14:textId="77777777" w:rsidR="003C3B62" w:rsidRDefault="003C3B62" w:rsidP="00D47A72">
      <w:pPr>
        <w:spacing w:after="0" w:line="240" w:lineRule="auto"/>
      </w:pPr>
      <w:r>
        <w:continuationSeparator/>
      </w:r>
    </w:p>
  </w:endnote>
  <w:endnote w:type="continuationNotice" w:id="1">
    <w:p w14:paraId="2B9F6B27" w14:textId="77777777" w:rsidR="003C3B62" w:rsidRDefault="003C3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A396B" w14:textId="77777777" w:rsidR="003C3B62" w:rsidRDefault="003C3B62" w:rsidP="00D47A72">
      <w:pPr>
        <w:spacing w:after="0" w:line="240" w:lineRule="auto"/>
      </w:pPr>
      <w:r>
        <w:separator/>
      </w:r>
    </w:p>
  </w:footnote>
  <w:footnote w:type="continuationSeparator" w:id="0">
    <w:p w14:paraId="26D9F90E" w14:textId="77777777" w:rsidR="003C3B62" w:rsidRDefault="003C3B62" w:rsidP="00D47A72">
      <w:pPr>
        <w:spacing w:after="0" w:line="240" w:lineRule="auto"/>
      </w:pPr>
      <w:r>
        <w:continuationSeparator/>
      </w:r>
    </w:p>
  </w:footnote>
  <w:footnote w:type="continuationNotice" w:id="1">
    <w:p w14:paraId="5A47BA81" w14:textId="77777777" w:rsidR="003C3B62" w:rsidRDefault="003C3B62">
      <w:pPr>
        <w:spacing w:after="0" w:line="240" w:lineRule="auto"/>
      </w:pPr>
    </w:p>
  </w:footnote>
  <w:footnote w:id="2">
    <w:p w14:paraId="60B9C726" w14:textId="2C7DAED4"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AC5D51A"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9A083B">
      <w:rPr>
        <w:rFonts w:cs="Arial"/>
        <w:color w:val="000000"/>
        <w:sz w:val="20"/>
        <w:szCs w:val="20"/>
      </w:rPr>
      <w:t>10</w:t>
    </w:r>
    <w:r w:rsidRPr="00D02563">
      <w:rPr>
        <w:rFonts w:cs="Arial"/>
        <w:color w:val="000000"/>
        <w:sz w:val="20"/>
        <w:szCs w:val="20"/>
      </w:rPr>
      <w:t xml:space="preserve"> </w:t>
    </w:r>
    <w:r w:rsidRPr="0035510B">
      <w:rPr>
        <w:rFonts w:cs="Arial"/>
        <w:color w:val="000000"/>
        <w:sz w:val="20"/>
        <w:szCs w:val="20"/>
      </w:rPr>
      <w:t xml:space="preserve">priedas / </w:t>
    </w:r>
    <w:r w:rsidR="00BE145D" w:rsidRPr="0035510B">
      <w:rPr>
        <w:rFonts w:cs="Arial"/>
        <w:bCs/>
        <w:iCs/>
        <w:sz w:val="20"/>
        <w:szCs w:val="20"/>
        <w:lang w:val="en-GB"/>
      </w:rPr>
      <w:t>An</w:t>
    </w:r>
    <w:r w:rsidR="00BE145D" w:rsidRPr="005B0C77">
      <w:rPr>
        <w:rFonts w:cs="Arial"/>
        <w:bCs/>
        <w:iCs/>
        <w:sz w:val="20"/>
        <w:szCs w:val="20"/>
        <w:lang w:val="en-GB"/>
      </w:rPr>
      <w:t xml:space="preserve">nex </w:t>
    </w:r>
    <w:r w:rsidR="009A083B">
      <w:rPr>
        <w:rFonts w:cs="Arial"/>
        <w:bCs/>
        <w:iCs/>
        <w:sz w:val="20"/>
        <w:szCs w:val="20"/>
        <w:lang w:val="en-US"/>
      </w:rPr>
      <w:t xml:space="preserve">10 </w:t>
    </w:r>
    <w:r w:rsidR="00BE145D" w:rsidRPr="005B0C77">
      <w:rPr>
        <w:rFonts w:cs="Arial"/>
        <w:bCs/>
        <w:iCs/>
        <w:sz w:val="20"/>
        <w:szCs w:val="20"/>
        <w:lang w:val="en-US"/>
      </w:rPr>
      <w:t>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77B"/>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993"/>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0D55"/>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553A"/>
    <w:rsid w:val="00847AA9"/>
    <w:rsid w:val="00851D0C"/>
    <w:rsid w:val="00853C98"/>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5143"/>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66B95"/>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083B"/>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04C8"/>
    <w:rsid w:val="00F34774"/>
    <w:rsid w:val="00F3551D"/>
    <w:rsid w:val="00F361A1"/>
    <w:rsid w:val="00F379AE"/>
    <w:rsid w:val="00F402D6"/>
    <w:rsid w:val="00F41E61"/>
    <w:rsid w:val="00F4444D"/>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7BD8BA49-9CEE-41C7-BC34-2292E62CD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e416e29533764f8eab0fe8690f3a74b5">
  <xsd:schema xmlns:xsd="http://www.w3.org/2001/XMLSchema" xmlns:xs="http://www.w3.org/2001/XMLSchema" xmlns:p="http://schemas.microsoft.com/office/2006/metadata/properties" xmlns:ns2="30d307d5-4ac7-42e0-80e3-b1dd169dec31" targetNamespace="http://schemas.microsoft.com/office/2006/metadata/properties" ma:root="true" ma:fieldsID="4916e3aa8ba19fd289134364a48b496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documentManagement/types"/>
    <ds:schemaRef ds:uri="http://schemas.microsoft.com/office/2006/metadata/properties"/>
    <ds:schemaRef ds:uri="http://purl.org/dc/dcmitype/"/>
    <ds:schemaRef ds:uri="http://purl.org/dc/terms/"/>
    <ds:schemaRef ds:uri="4f144468-eb7e-4bd9-ba27-a20e5ea1332f"/>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C1F01FC7-299D-4E30-AFA3-0DF3E93FA571}"/>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251</Words>
  <Characters>1465</Characters>
  <Application>Microsoft Office Word</Application>
  <DocSecurity>0</DocSecurity>
  <Lines>104</Lines>
  <Paragraphs>29</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Edita Kazakevičienė</cp:lastModifiedBy>
  <cp:revision>9</cp:revision>
  <dcterms:created xsi:type="dcterms:W3CDTF">2022-01-20T10:04:00Z</dcterms:created>
  <dcterms:modified xsi:type="dcterms:W3CDTF">2025-10-24T05:49:00Z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docLang">
    <vt:lpwstr>en</vt:lpwstr>
  </property>
</Properties>
</file>